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EA8" w:rsidRPr="001C350B" w:rsidRDefault="00354EA8" w:rsidP="00354EA8">
      <w:pPr>
        <w:pStyle w:val="a5"/>
        <w:shd w:val="clear" w:color="auto" w:fill="auto"/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C350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Гражданско-патриотическое воспитание</w:t>
      </w:r>
    </w:p>
    <w:p w:rsidR="00354EA8" w:rsidRPr="001C350B" w:rsidRDefault="00354EA8" w:rsidP="00354EA8">
      <w:pPr>
        <w:pStyle w:val="a5"/>
        <w:shd w:val="clear" w:color="auto" w:fill="auto"/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70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4798"/>
        <w:gridCol w:w="1829"/>
        <w:gridCol w:w="3513"/>
      </w:tblGrid>
      <w:tr w:rsidR="001C350B" w:rsidRPr="001C350B" w:rsidTr="00C0527F">
        <w:trPr>
          <w:trHeight w:val="658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-1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2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Название мероприятий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2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C350B" w:rsidRPr="001C350B" w:rsidTr="00C0527F">
        <w:trPr>
          <w:trHeight w:val="97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шефство над тружениками тыла</w:t>
            </w:r>
          </w:p>
          <w:p w:rsidR="00354EA8" w:rsidRPr="001C350B" w:rsidRDefault="00354EA8" w:rsidP="003C5D60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(1-1</w:t>
            </w:r>
            <w:r w:rsidR="003C5D60"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классы)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ШУС, классные руководители</w:t>
            </w:r>
          </w:p>
        </w:tc>
      </w:tr>
      <w:tr w:rsidR="001C350B" w:rsidRPr="001C350B" w:rsidTr="00C0527F">
        <w:trPr>
          <w:trHeight w:val="97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3C5D60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«Права и обязанности ребёнка. Знакомство со статьями Конвенции о правах ребёнка» (1-1</w:t>
            </w:r>
            <w:r w:rsidR="003C5D60"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классы)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руководители,</w:t>
            </w:r>
          </w:p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ЗДВР</w:t>
            </w:r>
          </w:p>
        </w:tc>
      </w:tr>
      <w:tr w:rsidR="001C350B" w:rsidRPr="001C350B" w:rsidTr="00C0527F">
        <w:trPr>
          <w:trHeight w:val="443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«День пожилых людей» - акция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1C350B" w:rsidRPr="001C350B" w:rsidTr="00C0527F">
        <w:trPr>
          <w:trHeight w:val="6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E41940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Участие во Всероссийской добровольческой акции «Весенняя неделя добра», «Забота», «Твори добро!»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1C350B" w:rsidP="00C0527F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 течение года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E41940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1C350B" w:rsidRPr="001C350B" w:rsidTr="00C0527F">
        <w:trPr>
          <w:trHeight w:val="621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Проведение экскурсий в школьный музей </w:t>
            </w:r>
          </w:p>
          <w:p w:rsidR="00354EA8" w:rsidRPr="001C350B" w:rsidRDefault="00354EA8" w:rsidP="003C5D60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(1 -1</w:t>
            </w:r>
            <w:r w:rsidR="003C5D60"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классы)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руководитель музея</w:t>
            </w:r>
          </w:p>
        </w:tc>
      </w:tr>
      <w:tr w:rsidR="001C350B" w:rsidRPr="001C350B" w:rsidTr="00C0527F">
        <w:trPr>
          <w:trHeight w:val="5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Акция милосердия «Почта добра» 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 течение года, 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A8" w:rsidRPr="001C350B" w:rsidRDefault="00354EA8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ШУС</w:t>
            </w:r>
          </w:p>
        </w:tc>
      </w:tr>
      <w:tr w:rsidR="001C350B" w:rsidRPr="001C350B" w:rsidTr="00C0527F">
        <w:trPr>
          <w:trHeight w:val="5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C0527F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Классный час «Я – Гражданин России»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C0527F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C0527F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Учитель</w:t>
            </w: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истории, заместитель директора по воспитательной работе</w:t>
            </w:r>
          </w:p>
        </w:tc>
      </w:tr>
      <w:tr w:rsidR="001C350B" w:rsidRPr="001C350B" w:rsidTr="00FF5898">
        <w:trPr>
          <w:trHeight w:val="67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9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1C350B" w:rsidRPr="001C350B" w:rsidRDefault="001C350B" w:rsidP="001C350B">
            <w:pPr>
              <w:pStyle w:val="a6"/>
              <w:spacing w:before="0" w:beforeAutospacing="0" w:after="150" w:afterAutospacing="0"/>
              <w:rPr>
                <w:color w:val="000000" w:themeColor="text1"/>
              </w:rPr>
            </w:pPr>
            <w:r w:rsidRPr="001C350B">
              <w:rPr>
                <w:color w:val="000000" w:themeColor="text1"/>
              </w:rPr>
              <w:t>Урок-экскурсия «Заочное путешествие по городам - героям»</w:t>
            </w:r>
          </w:p>
        </w:tc>
        <w:tc>
          <w:tcPr>
            <w:tcW w:w="182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1C350B" w:rsidRPr="001C350B" w:rsidRDefault="001C350B" w:rsidP="001C350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C350B" w:rsidRPr="001C350B" w:rsidTr="00C0527F">
        <w:trPr>
          <w:trHeight w:val="658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9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Военизированная игра «Зарница»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ЗДВР,  преподаватель</w:t>
            </w:r>
            <w:proofErr w:type="gramEnd"/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ОБЖ, классные  руководители</w:t>
            </w:r>
          </w:p>
        </w:tc>
      </w:tr>
      <w:tr w:rsidR="001C350B" w:rsidRPr="001C350B" w:rsidTr="00C0527F">
        <w:trPr>
          <w:trHeight w:val="751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Праздник, посвящённый Дню защитников Отечества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руководители, ЗДВР, педагог-организатор</w:t>
            </w:r>
          </w:p>
        </w:tc>
      </w:tr>
      <w:tr w:rsidR="001C350B" w:rsidRPr="001C350B" w:rsidTr="00C0527F">
        <w:trPr>
          <w:trHeight w:val="71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Организация тематических выставок в школьной библиотеке, посвященных российским памятным датам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tbl>
            <w:tblPr>
              <w:tblW w:w="1308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556"/>
              <w:gridCol w:w="7524"/>
            </w:tblGrid>
            <w:tr w:rsidR="001C350B" w:rsidRPr="00E41940" w:rsidTr="00E41940">
              <w:tc>
                <w:tcPr>
                  <w:tcW w:w="1287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C350B" w:rsidRPr="00E41940" w:rsidRDefault="001C350B" w:rsidP="001C350B">
                  <w:pPr>
                    <w:spacing w:after="150" w:line="255" w:lineRule="atLeast"/>
                    <w:rPr>
                      <w:color w:val="000000" w:themeColor="text1"/>
                      <w:sz w:val="24"/>
                      <w:szCs w:val="24"/>
                    </w:rPr>
                  </w:pPr>
                  <w:r w:rsidRPr="00E41940">
                    <w:rPr>
                      <w:color w:val="000000" w:themeColor="text1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174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C350B" w:rsidRPr="00E41940" w:rsidRDefault="001C350B" w:rsidP="001C350B">
                  <w:pPr>
                    <w:rPr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Школьный </w:t>
            </w:r>
            <w:bookmarkStart w:id="0" w:name="_GoBack"/>
            <w:bookmarkEnd w:id="0"/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библиотекарь</w:t>
            </w:r>
          </w:p>
        </w:tc>
      </w:tr>
      <w:tr w:rsidR="001C350B" w:rsidRPr="001C350B" w:rsidTr="00C0527F">
        <w:trPr>
          <w:trHeight w:val="706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Месячник по оборонно-массовой работе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Преподаватель ОБЖ</w:t>
            </w:r>
          </w:p>
        </w:tc>
      </w:tr>
      <w:tr w:rsidR="001C350B" w:rsidRPr="001C350B" w:rsidTr="00C0527F">
        <w:trPr>
          <w:trHeight w:val="61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«Государственная символика» (1-4 классы) - беседа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C350B" w:rsidRPr="001C350B" w:rsidTr="00C0527F">
        <w:trPr>
          <w:trHeight w:val="7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круглого стола «Человек и закон»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Учитель обществознания</w:t>
            </w:r>
          </w:p>
        </w:tc>
      </w:tr>
      <w:tr w:rsidR="001C350B" w:rsidRPr="001C350B" w:rsidTr="00C0527F">
        <w:trPr>
          <w:trHeight w:val="7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Конкурс плакатов «</w:t>
            </w: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Конкурс плакатов «Память жива!»</w:t>
            </w: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5 -11 классы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1C350B" w:rsidRDefault="001C350B" w:rsidP="001C350B">
            <w:pPr>
              <w:pStyle w:val="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ЗДВР, учитель ИЗО, </w:t>
            </w:r>
            <w:proofErr w:type="gramStart"/>
            <w:r w:rsidRPr="001C35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 руководители</w:t>
            </w:r>
            <w:proofErr w:type="gramEnd"/>
          </w:p>
        </w:tc>
      </w:tr>
      <w:tr w:rsidR="001C350B" w:rsidRPr="003C5D60" w:rsidTr="00C0527F">
        <w:trPr>
          <w:trHeight w:val="9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left="140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«Поклонимся великим тем годам» - литературно - музыкальная композиция. </w:t>
            </w:r>
          </w:p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(1-11 классы)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ЗДВР, педагог-организатор</w:t>
            </w:r>
          </w:p>
        </w:tc>
      </w:tr>
      <w:tr w:rsidR="001C350B" w:rsidRPr="003C5D60" w:rsidTr="00C0527F">
        <w:trPr>
          <w:trHeight w:val="57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районных, республиканских мероприятиях, конкурсах</w:t>
            </w:r>
          </w:p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ЗДВР, преподаватель ОБЖ, классные  руководители</w:t>
            </w:r>
          </w:p>
        </w:tc>
      </w:tr>
      <w:tr w:rsidR="001C350B" w:rsidRPr="003C5D60" w:rsidTr="00C0527F">
        <w:trPr>
          <w:trHeight w:val="57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4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Последний звонок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left="12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350B" w:rsidRPr="003C5D60" w:rsidRDefault="001C350B" w:rsidP="001C350B">
            <w:pPr>
              <w:pStyle w:val="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ЗДВР,педагог</w:t>
            </w:r>
            <w:proofErr w:type="spellEnd"/>
            <w:r w:rsidRPr="003C5D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-организатор, классные  руководители</w:t>
            </w:r>
          </w:p>
        </w:tc>
      </w:tr>
    </w:tbl>
    <w:p w:rsidR="00146B09" w:rsidRPr="003C5D60" w:rsidRDefault="00146B09"/>
    <w:sectPr w:rsidR="00146B09" w:rsidRPr="003C5D60" w:rsidSect="00146B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54EA8"/>
    <w:rsid w:val="00146B09"/>
    <w:rsid w:val="001C350B"/>
    <w:rsid w:val="00354EA8"/>
    <w:rsid w:val="003C5D60"/>
    <w:rsid w:val="00E41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ECF495-B14B-44BC-84B5-1192A8FA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EA8"/>
    <w:pPr>
      <w:spacing w:after="0" w:line="240" w:lineRule="auto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354EA8"/>
    <w:rPr>
      <w:sz w:val="27"/>
      <w:szCs w:val="27"/>
      <w:shd w:val="clear" w:color="auto" w:fill="FFFFFF"/>
    </w:rPr>
  </w:style>
  <w:style w:type="character" w:customStyle="1" w:styleId="a4">
    <w:name w:val="Подпись к таблице_"/>
    <w:link w:val="a5"/>
    <w:rsid w:val="00354EA8"/>
    <w:rPr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354EA8"/>
    <w:pPr>
      <w:shd w:val="clear" w:color="auto" w:fill="FFFFFF"/>
      <w:spacing w:line="322" w:lineRule="exact"/>
      <w:ind w:hanging="360"/>
    </w:pPr>
    <w:rPr>
      <w:rFonts w:asciiTheme="minorHAnsi" w:eastAsiaTheme="minorHAnsi" w:hAnsiTheme="minorHAnsi" w:cstheme="minorBidi"/>
      <w:lang w:eastAsia="en-US"/>
    </w:rPr>
  </w:style>
  <w:style w:type="paragraph" w:customStyle="1" w:styleId="a5">
    <w:name w:val="Подпись к таблице"/>
    <w:basedOn w:val="a"/>
    <w:link w:val="a4"/>
    <w:rsid w:val="00354EA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lang w:eastAsia="en-US"/>
    </w:rPr>
  </w:style>
  <w:style w:type="paragraph" w:styleId="a6">
    <w:name w:val="Normal (Web)"/>
    <w:basedOn w:val="a"/>
    <w:uiPriority w:val="99"/>
    <w:semiHidden/>
    <w:unhideWhenUsed/>
    <w:rsid w:val="001C350B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7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Зефяр</dc:creator>
  <cp:lastModifiedBy>Фаниль</cp:lastModifiedBy>
  <cp:revision>5</cp:revision>
  <dcterms:created xsi:type="dcterms:W3CDTF">2016-11-03T11:20:00Z</dcterms:created>
  <dcterms:modified xsi:type="dcterms:W3CDTF">2021-12-14T13:45:00Z</dcterms:modified>
</cp:coreProperties>
</file>